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E192D" w14:textId="3D63A60E" w:rsidR="003D65A3" w:rsidRDefault="00C40C7F" w:rsidP="003D65A3">
      <w:pPr>
        <w:ind w:left="-1080" w:firstLine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3B220CA7">
            <wp:simplePos x="0" y="0"/>
            <wp:positionH relativeFrom="column">
              <wp:posOffset>-685800</wp:posOffset>
            </wp:positionH>
            <wp:positionV relativeFrom="paragraph">
              <wp:posOffset>-303530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8A386" w14:textId="39E48271" w:rsidR="005C1690" w:rsidRDefault="00C40C7F" w:rsidP="003D65A3">
      <w:pPr>
        <w:ind w:left="-1080" w:firstLine="1080"/>
        <w:rPr>
          <w:sz w:val="48"/>
          <w:szCs w:val="48"/>
        </w:rPr>
      </w:pPr>
      <w:r>
        <w:t xml:space="preserve">                                           </w:t>
      </w:r>
      <w:r w:rsidRPr="00C40C7F">
        <w:rPr>
          <w:sz w:val="48"/>
          <w:szCs w:val="48"/>
        </w:rPr>
        <w:t>Strongsville Athletic Boosters</w:t>
      </w:r>
    </w:p>
    <w:p w14:paraId="0E6D013F" w14:textId="77777777" w:rsidR="00C40C7F" w:rsidRDefault="00C40C7F" w:rsidP="003D65A3">
      <w:pPr>
        <w:ind w:left="-1080" w:firstLine="1080"/>
        <w:rPr>
          <w:sz w:val="48"/>
          <w:szCs w:val="48"/>
        </w:rPr>
      </w:pPr>
    </w:p>
    <w:p w14:paraId="06D57959" w14:textId="77777777" w:rsidR="00C40C7F" w:rsidRDefault="00C40C7F" w:rsidP="003D65A3">
      <w:pPr>
        <w:ind w:left="-1080" w:firstLine="1080"/>
        <w:rPr>
          <w:sz w:val="48"/>
          <w:szCs w:val="48"/>
        </w:rPr>
      </w:pPr>
    </w:p>
    <w:p w14:paraId="469D0C4B" w14:textId="77777777" w:rsidR="00C40C7F" w:rsidRDefault="00C40C7F" w:rsidP="00C40C7F">
      <w:pPr>
        <w:ind w:left="-1080"/>
      </w:pPr>
    </w:p>
    <w:p w14:paraId="602AE4B8" w14:textId="58758464" w:rsidR="00C40C7F" w:rsidRPr="000D23F2" w:rsidRDefault="00DF2489" w:rsidP="00C40C7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May 13, 2019</w:t>
      </w:r>
    </w:p>
    <w:p w14:paraId="68955224" w14:textId="77777777" w:rsidR="00C40C7F" w:rsidRDefault="00C40C7F" w:rsidP="00C40C7F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</w:t>
      </w:r>
    </w:p>
    <w:p w14:paraId="437D0D1D" w14:textId="77777777" w:rsidR="00C40C7F" w:rsidRDefault="00C40C7F" w:rsidP="00C40C7F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2F6CE9CD" w14:textId="4805ECCB" w:rsidR="00C40C7F" w:rsidRPr="006E0F9D" w:rsidRDefault="00DF2489" w:rsidP="00C40C7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C40C7F">
        <w:rPr>
          <w:rFonts w:asciiTheme="majorHAnsi" w:hAnsiTheme="majorHAnsi"/>
        </w:rPr>
        <w:t xml:space="preserve"> present</w:t>
      </w:r>
    </w:p>
    <w:p w14:paraId="00523644" w14:textId="77777777" w:rsidR="00C40C7F" w:rsidRPr="0098601B" w:rsidRDefault="00C40C7F" w:rsidP="00C40C7F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6CF88B8B" w14:textId="77777777" w:rsidR="00C40C7F" w:rsidRDefault="00C40C7F" w:rsidP="00C40C7F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14:paraId="2F13A6E3" w14:textId="22CD60E1" w:rsidR="00C40C7F" w:rsidRDefault="00DF2489" w:rsidP="00DF24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Square 22 wanted to do a fundraiser, designated a certain percentage </w:t>
      </w:r>
      <w:r w:rsidR="00870542">
        <w:rPr>
          <w:rFonts w:asciiTheme="majorHAnsi" w:hAnsiTheme="majorHAnsi"/>
        </w:rPr>
        <w:t>of sales</w:t>
      </w:r>
      <w:r>
        <w:rPr>
          <w:rFonts w:asciiTheme="majorHAnsi" w:hAnsiTheme="majorHAnsi"/>
        </w:rPr>
        <w:t xml:space="preserve"> to go to a certain team</w:t>
      </w:r>
    </w:p>
    <w:p w14:paraId="5B6DD6BB" w14:textId="6D094F79" w:rsidR="00DF2489" w:rsidRDefault="00DF2489" w:rsidP="00DF24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Robin met with the Cleveland </w:t>
      </w:r>
      <w:proofErr w:type="spellStart"/>
      <w:r w:rsidR="00870542">
        <w:rPr>
          <w:rFonts w:asciiTheme="majorHAnsi" w:hAnsiTheme="majorHAnsi"/>
        </w:rPr>
        <w:t>Browns.</w:t>
      </w:r>
      <w:r>
        <w:rPr>
          <w:rFonts w:asciiTheme="majorHAnsi" w:hAnsiTheme="majorHAnsi"/>
        </w:rPr>
        <w:t>wanting</w:t>
      </w:r>
      <w:proofErr w:type="spellEnd"/>
      <w:r>
        <w:rPr>
          <w:rFonts w:asciiTheme="majorHAnsi" w:hAnsiTheme="majorHAnsi"/>
        </w:rPr>
        <w:t xml:space="preserve"> to offer us </w:t>
      </w:r>
      <w:proofErr w:type="spellStart"/>
      <w:r>
        <w:rPr>
          <w:rFonts w:asciiTheme="majorHAnsi" w:hAnsiTheme="majorHAnsi"/>
        </w:rPr>
        <w:t>opportuntites</w:t>
      </w:r>
      <w:proofErr w:type="spellEnd"/>
      <w:r>
        <w:rPr>
          <w:rFonts w:asciiTheme="majorHAnsi" w:hAnsiTheme="majorHAnsi"/>
        </w:rPr>
        <w:t xml:space="preserve"> for fundraising… more info to come.</w:t>
      </w:r>
    </w:p>
    <w:p w14:paraId="2EBB370B" w14:textId="21B38594" w:rsidR="00DF2489" w:rsidRDefault="00DF2489" w:rsidP="00DF24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Dan Foust pushing out Ville t-shirts through social media</w:t>
      </w:r>
    </w:p>
    <w:p w14:paraId="70EBD0BB" w14:textId="7C33AFB6" w:rsidR="00DF2489" w:rsidRDefault="00DF2489" w:rsidP="00DF24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Cassie Martin 4</w:t>
      </w:r>
      <w:r w:rsidRPr="00DF248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in the ACC and </w:t>
      </w:r>
      <w:r w:rsidR="00870542">
        <w:rPr>
          <w:rFonts w:asciiTheme="majorHAnsi" w:hAnsiTheme="majorHAnsi"/>
        </w:rPr>
        <w:t>All</w:t>
      </w:r>
      <w:r>
        <w:rPr>
          <w:rFonts w:asciiTheme="majorHAnsi" w:hAnsiTheme="majorHAnsi"/>
        </w:rPr>
        <w:t xml:space="preserve"> Academic, Richard Floyd 3</w:t>
      </w:r>
      <w:r w:rsidRPr="00DF2489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in ACC, Mo Abusway broke collar bone for the second time</w:t>
      </w:r>
    </w:p>
    <w:p w14:paraId="327F1968" w14:textId="2D12BFFE" w:rsidR="00DF2489" w:rsidRPr="00DF2489" w:rsidRDefault="00DF2489" w:rsidP="00DF24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Rib burn off coming up, possibly trying to bring back instant bingo. Special Olympics sponsoring corn hole </w:t>
      </w:r>
      <w:r w:rsidR="00870542">
        <w:rPr>
          <w:rFonts w:asciiTheme="majorHAnsi" w:hAnsiTheme="majorHAnsi"/>
        </w:rPr>
        <w:t xml:space="preserve">tournament. </w:t>
      </w:r>
      <w:r>
        <w:rPr>
          <w:rFonts w:asciiTheme="majorHAnsi" w:hAnsiTheme="majorHAnsi"/>
        </w:rPr>
        <w:t xml:space="preserve">Dan will follow up with </w:t>
      </w:r>
      <w:r w:rsidR="00870542">
        <w:rPr>
          <w:rFonts w:asciiTheme="majorHAnsi" w:hAnsiTheme="majorHAnsi"/>
        </w:rPr>
        <w:t>Attorney</w:t>
      </w:r>
      <w:r>
        <w:rPr>
          <w:rFonts w:asciiTheme="majorHAnsi" w:hAnsiTheme="majorHAnsi"/>
        </w:rPr>
        <w:t xml:space="preserve"> General regarding bingo. Kendra to look into the instant bingo account.</w:t>
      </w:r>
    </w:p>
    <w:p w14:paraId="1FF61647" w14:textId="77777777" w:rsidR="00C40C7F" w:rsidRDefault="00C40C7F" w:rsidP="00C40C7F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</w:r>
      <w:r w:rsidRPr="0098601B">
        <w:rPr>
          <w:rFonts w:asciiTheme="majorHAnsi" w:hAnsiTheme="majorHAnsi"/>
        </w:rPr>
        <w:t xml:space="preserve"> Athlet</w:t>
      </w:r>
      <w:r>
        <w:rPr>
          <w:rFonts w:asciiTheme="majorHAnsi" w:hAnsiTheme="majorHAnsi"/>
        </w:rPr>
        <w:t>ic Director’s Report – Denny Ziegler</w:t>
      </w:r>
    </w:p>
    <w:p w14:paraId="1BAC9FEC" w14:textId="170A33C0" w:rsidR="00C40C7F" w:rsidRDefault="005575F5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Evelyn retiring on June </w:t>
      </w:r>
      <w:r w:rsidR="00870542">
        <w:rPr>
          <w:rFonts w:asciiTheme="majorHAnsi" w:hAnsiTheme="majorHAnsi"/>
        </w:rPr>
        <w:t>30</w:t>
      </w:r>
      <w:r w:rsidR="00870542" w:rsidRPr="005575F5">
        <w:rPr>
          <w:rFonts w:asciiTheme="majorHAnsi" w:hAnsiTheme="majorHAnsi"/>
          <w:vertAlign w:val="superscript"/>
        </w:rPr>
        <w:t>th</w:t>
      </w:r>
      <w:r w:rsidR="0087054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Party 3-6:00  @ Harvest Saloon…Cheryl McCarthy will be taking over her position</w:t>
      </w:r>
    </w:p>
    <w:p w14:paraId="468F96F9" w14:textId="7699EFC0" w:rsidR="005575F5" w:rsidRDefault="005575F5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boards for LAX will be going up</w:t>
      </w:r>
    </w:p>
    <w:p w14:paraId="0A8F7EE1" w14:textId="0F498B0D" w:rsidR="005575F5" w:rsidRDefault="005575F5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into</w:t>
      </w:r>
      <w:r w:rsidR="00D62E1E">
        <w:rPr>
          <w:rFonts w:asciiTheme="majorHAnsi" w:hAnsiTheme="majorHAnsi"/>
        </w:rPr>
        <w:t xml:space="preserve"> replacing current boards that </w:t>
      </w:r>
      <w:r>
        <w:rPr>
          <w:rFonts w:asciiTheme="majorHAnsi" w:hAnsiTheme="majorHAnsi"/>
        </w:rPr>
        <w:t>are damaged and cracked</w:t>
      </w:r>
      <w:r w:rsidR="00D62E1E">
        <w:rPr>
          <w:rFonts w:asciiTheme="majorHAnsi" w:hAnsiTheme="majorHAnsi"/>
        </w:rPr>
        <w:t>, following up with the company</w:t>
      </w:r>
    </w:p>
    <w:p w14:paraId="3F14454E" w14:textId="115C4388" w:rsidR="00D62E1E" w:rsidRDefault="00D62E1E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Tennis courts…will revisit project now that the levy is over. USTA grant $50,000.00 on top of what we already have. No definite start dates.</w:t>
      </w:r>
    </w:p>
    <w:p w14:paraId="4B1C224A" w14:textId="4E5DB061" w:rsidR="00D62E1E" w:rsidRDefault="00D62E1E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Odell Beckham will be hosting a youth camp at Strongsville High </w:t>
      </w:r>
      <w:r w:rsidR="00870542">
        <w:rPr>
          <w:rFonts w:asciiTheme="majorHAnsi" w:hAnsiTheme="majorHAnsi"/>
        </w:rPr>
        <w:t xml:space="preserve">School. </w:t>
      </w:r>
      <w:r>
        <w:rPr>
          <w:rFonts w:asciiTheme="majorHAnsi" w:hAnsiTheme="majorHAnsi"/>
        </w:rPr>
        <w:t>Requesting volunteers. 700 kids projected to participate in camp. A certain percentage WILL come back to the boosters.</w:t>
      </w:r>
    </w:p>
    <w:p w14:paraId="1B97794C" w14:textId="5A534A98" w:rsidR="00D62E1E" w:rsidRDefault="00D62E1E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SHS will host a meet and greet for incoming </w:t>
      </w:r>
      <w:r w:rsidR="00870542">
        <w:rPr>
          <w:rFonts w:asciiTheme="majorHAnsi" w:hAnsiTheme="majorHAnsi"/>
        </w:rPr>
        <w:t>freshman</w:t>
      </w:r>
      <w:r>
        <w:rPr>
          <w:rFonts w:asciiTheme="majorHAnsi" w:hAnsiTheme="majorHAnsi"/>
        </w:rPr>
        <w:t>… coaches from different sports available to meet and talk about their individualized sport.</w:t>
      </w:r>
    </w:p>
    <w:p w14:paraId="70E195A2" w14:textId="7A715B83" w:rsidR="00D62E1E" w:rsidRDefault="00D62E1E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Conference update: Shaker Heights will be leaving in the 2020/21 year.</w:t>
      </w:r>
    </w:p>
    <w:p w14:paraId="5329821C" w14:textId="6E9F4C21" w:rsidR="00D62E1E" w:rsidRDefault="00D62E1E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Softball: first district show in 9 years</w:t>
      </w:r>
    </w:p>
    <w:p w14:paraId="107188F1" w14:textId="2FF0E45A" w:rsidR="00D62E1E" w:rsidRDefault="00D62E1E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Baseball: to host sectionals tomorrow</w:t>
      </w:r>
    </w:p>
    <w:p w14:paraId="79F75E6C" w14:textId="4D11954D" w:rsidR="007474D2" w:rsidRDefault="007474D2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Track: Districts this week </w:t>
      </w:r>
    </w:p>
    <w:p w14:paraId="21EE4674" w14:textId="6423979F" w:rsidR="007474D2" w:rsidRDefault="007474D2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Looking into online ticketing, looking to sell tickets in advance and sell them online </w:t>
      </w:r>
      <w:r w:rsidR="00870542">
        <w:rPr>
          <w:rFonts w:asciiTheme="majorHAnsi" w:hAnsiTheme="majorHAnsi"/>
        </w:rPr>
        <w:t>(able</w:t>
      </w:r>
      <w:r>
        <w:rPr>
          <w:rFonts w:asciiTheme="majorHAnsi" w:hAnsiTheme="majorHAnsi"/>
        </w:rPr>
        <w:t xml:space="preserve"> to use credit cards)</w:t>
      </w:r>
    </w:p>
    <w:p w14:paraId="3699778D" w14:textId="469BDFC6" w:rsidR="007474D2" w:rsidRDefault="007474D2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Also looking to sell ads online</w:t>
      </w:r>
    </w:p>
    <w:p w14:paraId="73EC2D89" w14:textId="7C9EFEED" w:rsidR="007474D2" w:rsidRPr="005575F5" w:rsidRDefault="007474D2" w:rsidP="005575F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Coaching shifts; Sean Black Head tennis coach</w:t>
      </w:r>
      <w:r w:rsidR="00870542">
        <w:rPr>
          <w:rFonts w:asciiTheme="majorHAnsi" w:hAnsiTheme="majorHAnsi"/>
        </w:rPr>
        <w:t>, Dawn</w:t>
      </w:r>
      <w:r>
        <w:rPr>
          <w:rFonts w:asciiTheme="majorHAnsi" w:hAnsiTheme="majorHAnsi"/>
        </w:rPr>
        <w:t xml:space="preserve"> Thall head girls basketball coach, Oswald Garner assistant boys basketball coach</w:t>
      </w:r>
    </w:p>
    <w:p w14:paraId="487FEB4A" w14:textId="77777777" w:rsidR="00C40C7F" w:rsidRDefault="00C40C7F" w:rsidP="00C40C7F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Treasurer’s Report – Keith Housum</w:t>
      </w:r>
    </w:p>
    <w:p w14:paraId="06C90F30" w14:textId="7BACAF0D" w:rsidR="00C40C7F" w:rsidRDefault="007474D2" w:rsidP="00747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$650.00 Polaris Donation</w:t>
      </w:r>
    </w:p>
    <w:p w14:paraId="7CB48903" w14:textId="40206136" w:rsidR="007474D2" w:rsidRDefault="007474D2" w:rsidP="00747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Looking for workers for </w:t>
      </w:r>
      <w:r w:rsidR="00870542">
        <w:rPr>
          <w:rFonts w:asciiTheme="majorHAnsi" w:hAnsiTheme="majorHAnsi"/>
        </w:rPr>
        <w:t>after prom</w:t>
      </w:r>
      <w:r>
        <w:rPr>
          <w:rFonts w:asciiTheme="majorHAnsi" w:hAnsiTheme="majorHAnsi"/>
        </w:rPr>
        <w:t xml:space="preserve"> for casino table 11:30pm</w:t>
      </w:r>
      <w:r w:rsidR="00870542">
        <w:rPr>
          <w:rFonts w:asciiTheme="majorHAnsi" w:hAnsiTheme="majorHAnsi"/>
        </w:rPr>
        <w:t>. -</w:t>
      </w:r>
      <w:r>
        <w:rPr>
          <w:rFonts w:asciiTheme="majorHAnsi" w:hAnsiTheme="majorHAnsi"/>
        </w:rPr>
        <w:t>3:00am.</w:t>
      </w:r>
    </w:p>
    <w:p w14:paraId="269AA94A" w14:textId="5DEE7658" w:rsidR="007474D2" w:rsidRDefault="007474D2" w:rsidP="00747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Monies still to pay out from the car raffle.</w:t>
      </w:r>
    </w:p>
    <w:p w14:paraId="04983323" w14:textId="27A62981" w:rsidR="007474D2" w:rsidRDefault="007474D2" w:rsidP="00747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Team success going up</w:t>
      </w:r>
    </w:p>
    <w:p w14:paraId="203EE364" w14:textId="2C92F9DB" w:rsidR="007474D2" w:rsidRDefault="007474D2" w:rsidP="007474D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$16,000.00 in surplus</w:t>
      </w:r>
    </w:p>
    <w:p w14:paraId="7D0C214B" w14:textId="65241BDA" w:rsidR="00C40C7F" w:rsidRPr="00870542" w:rsidRDefault="007474D2" w:rsidP="00870542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report provided</w:t>
      </w:r>
    </w:p>
    <w:p w14:paraId="55662385" w14:textId="77D372EE" w:rsidR="00C40C7F" w:rsidRDefault="00870542" w:rsidP="00C40C7F">
      <w:pPr>
        <w:rPr>
          <w:rFonts w:asciiTheme="majorHAnsi" w:hAnsiTheme="majorHAnsi"/>
        </w:rPr>
      </w:pPr>
      <w:r>
        <w:rPr>
          <w:rFonts w:asciiTheme="majorHAnsi" w:hAnsiTheme="majorHAnsi"/>
        </w:rPr>
        <w:t>VI</w:t>
      </w:r>
      <w:r w:rsidR="00C40C7F">
        <w:rPr>
          <w:rFonts w:asciiTheme="majorHAnsi" w:hAnsiTheme="majorHAnsi"/>
        </w:rPr>
        <w:t>.</w:t>
      </w:r>
      <w:r w:rsidR="00C40C7F">
        <w:rPr>
          <w:rFonts w:asciiTheme="majorHAnsi" w:hAnsiTheme="majorHAnsi"/>
        </w:rPr>
        <w:tab/>
        <w:t>Vice President’s Report – Kendra Jeske</w:t>
      </w:r>
    </w:p>
    <w:p w14:paraId="66E4A57E" w14:textId="3365D1C0" w:rsidR="00C40C7F" w:rsidRDefault="00870542" w:rsidP="0087054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 Martin presented Timmy Ruche with </w:t>
      </w:r>
      <w:r w:rsidRPr="00870542">
        <w:rPr>
          <w:rFonts w:asciiTheme="majorHAnsi" w:hAnsiTheme="majorHAnsi"/>
        </w:rPr>
        <w:t>booster scholarship for $500.00</w:t>
      </w:r>
    </w:p>
    <w:p w14:paraId="5D322196" w14:textId="253415E5" w:rsidR="00870542" w:rsidRPr="00870542" w:rsidRDefault="00870542" w:rsidP="0087054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Sarah Bass to take over for treasurer for boosters, term starts in June</w:t>
      </w:r>
    </w:p>
    <w:p w14:paraId="6CADC3B0" w14:textId="5A38B4BA" w:rsidR="00C40C7F" w:rsidRPr="0098601B" w:rsidRDefault="00C40C7F" w:rsidP="00C40C7F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VII.</w:t>
      </w:r>
      <w:r w:rsidRPr="0098601B">
        <w:rPr>
          <w:rFonts w:asciiTheme="majorHAnsi" w:hAnsiTheme="majorHAnsi"/>
        </w:rPr>
        <w:tab/>
        <w:t>Committee Reports</w:t>
      </w:r>
    </w:p>
    <w:p w14:paraId="61392CDF" w14:textId="36DB0A3D" w:rsidR="00C40C7F" w:rsidRDefault="00C40C7F" w:rsidP="00870542">
      <w:pPr>
        <w:ind w:firstLine="720"/>
        <w:rPr>
          <w:rFonts w:asciiTheme="majorHAnsi" w:hAnsiTheme="majorHAnsi"/>
        </w:rPr>
      </w:pPr>
      <w:r w:rsidRPr="0098601B">
        <w:rPr>
          <w:rFonts w:asciiTheme="majorHAnsi" w:hAnsiTheme="majorHAnsi"/>
        </w:rPr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14:paraId="5D2EB4BC" w14:textId="0B57BC5F" w:rsidR="00C40C7F" w:rsidRDefault="00C40C7F" w:rsidP="00C40C7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year by far to date</w:t>
      </w:r>
    </w:p>
    <w:p w14:paraId="2E5A72D1" w14:textId="4932A14D" w:rsidR="00870542" w:rsidRDefault="00870542" w:rsidP="00C40C7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Up over $21,000.00</w:t>
      </w:r>
    </w:p>
    <w:p w14:paraId="3FE23731" w14:textId="35FB42A9" w:rsidR="00C40C7F" w:rsidRPr="00870542" w:rsidRDefault="00C40C7F" w:rsidP="00870542">
      <w:pPr>
        <w:ind w:left="1800"/>
        <w:rPr>
          <w:rFonts w:asciiTheme="majorHAnsi" w:hAnsiTheme="majorHAnsi"/>
        </w:rPr>
      </w:pPr>
    </w:p>
    <w:p w14:paraId="2AC1574F" w14:textId="3379A0A1" w:rsidR="00C40C7F" w:rsidRPr="0098601B" w:rsidRDefault="00870542" w:rsidP="00C40C7F">
      <w:pPr>
        <w:rPr>
          <w:rFonts w:asciiTheme="majorHAnsi" w:hAnsiTheme="majorHAnsi"/>
        </w:rPr>
      </w:pPr>
      <w:r>
        <w:rPr>
          <w:rFonts w:asciiTheme="majorHAnsi" w:hAnsiTheme="majorHAnsi"/>
        </w:rPr>
        <w:t>VIII</w:t>
      </w:r>
      <w:r w:rsidR="00C40C7F">
        <w:rPr>
          <w:rFonts w:asciiTheme="majorHAnsi" w:hAnsiTheme="majorHAnsi"/>
        </w:rPr>
        <w:t>.</w:t>
      </w:r>
      <w:r w:rsidR="00C40C7F" w:rsidRPr="0098601B">
        <w:rPr>
          <w:rFonts w:asciiTheme="majorHAnsi" w:hAnsiTheme="majorHAnsi"/>
        </w:rPr>
        <w:tab/>
        <w:t>Team Delegate Updates</w:t>
      </w:r>
    </w:p>
    <w:p w14:paraId="563F2DF1" w14:textId="071E0CCA" w:rsidR="00C40C7F" w:rsidRDefault="00870542" w:rsidP="00C40C7F">
      <w:pPr>
        <w:rPr>
          <w:rFonts w:asciiTheme="majorHAnsi" w:hAnsiTheme="majorHAnsi"/>
        </w:rPr>
      </w:pPr>
      <w:r>
        <w:rPr>
          <w:rFonts w:asciiTheme="majorHAnsi" w:hAnsiTheme="majorHAnsi"/>
        </w:rPr>
        <w:t>IX.</w:t>
      </w:r>
      <w:r w:rsidR="00C40C7F" w:rsidRPr="0098601B">
        <w:rPr>
          <w:rFonts w:asciiTheme="majorHAnsi" w:hAnsiTheme="majorHAnsi"/>
        </w:rPr>
        <w:tab/>
        <w:t>New Business</w:t>
      </w:r>
    </w:p>
    <w:p w14:paraId="26DD529D" w14:textId="77777777" w:rsidR="00870542" w:rsidRPr="0098601B" w:rsidRDefault="00870542" w:rsidP="00C40C7F">
      <w:pPr>
        <w:rPr>
          <w:rFonts w:asciiTheme="majorHAnsi" w:hAnsiTheme="majorHAnsi"/>
        </w:rPr>
      </w:pPr>
    </w:p>
    <w:p w14:paraId="50D251E3" w14:textId="77777777" w:rsidR="00C40C7F" w:rsidRPr="0098601B" w:rsidRDefault="00C40C7F" w:rsidP="00C40C7F">
      <w:pPr>
        <w:rPr>
          <w:rFonts w:asciiTheme="majorHAnsi" w:hAnsiTheme="majorHAnsi"/>
        </w:rPr>
      </w:pPr>
    </w:p>
    <w:p w14:paraId="2F9C5B6A" w14:textId="712630E3" w:rsidR="00C40C7F" w:rsidRPr="0098601B" w:rsidRDefault="00870542" w:rsidP="00C40C7F">
      <w:pPr>
        <w:rPr>
          <w:rFonts w:asciiTheme="majorHAnsi" w:hAnsiTheme="majorHAnsi"/>
        </w:rPr>
      </w:pPr>
      <w:r>
        <w:rPr>
          <w:rFonts w:asciiTheme="majorHAnsi" w:hAnsiTheme="majorHAnsi"/>
        </w:rPr>
        <w:t>X.</w:t>
      </w:r>
      <w:r w:rsidR="00C40C7F" w:rsidRPr="0098601B">
        <w:rPr>
          <w:rFonts w:asciiTheme="majorHAnsi" w:hAnsiTheme="majorHAnsi"/>
        </w:rPr>
        <w:tab/>
        <w:t>Adjournment</w:t>
      </w:r>
    </w:p>
    <w:p w14:paraId="11ED8598" w14:textId="77777777" w:rsidR="00C40C7F" w:rsidRPr="00C40C7F" w:rsidRDefault="00C40C7F" w:rsidP="00C40C7F">
      <w:pPr>
        <w:ind w:left="-1080"/>
      </w:pPr>
    </w:p>
    <w:sectPr w:rsidR="00C40C7F" w:rsidRPr="00C40C7F" w:rsidSect="009E5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E8A"/>
    <w:multiLevelType w:val="hybridMultilevel"/>
    <w:tmpl w:val="4BCE9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AC488E"/>
    <w:multiLevelType w:val="hybridMultilevel"/>
    <w:tmpl w:val="A7141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D7CA5"/>
    <w:multiLevelType w:val="hybridMultilevel"/>
    <w:tmpl w:val="29C48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704391"/>
    <w:multiLevelType w:val="hybridMultilevel"/>
    <w:tmpl w:val="ACF02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C56983"/>
    <w:multiLevelType w:val="hybridMultilevel"/>
    <w:tmpl w:val="28781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C131C"/>
    <w:multiLevelType w:val="hybridMultilevel"/>
    <w:tmpl w:val="87BEE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C710E"/>
    <w:rsid w:val="000D23F2"/>
    <w:rsid w:val="0030015D"/>
    <w:rsid w:val="003D2EB0"/>
    <w:rsid w:val="003D65A3"/>
    <w:rsid w:val="0042285B"/>
    <w:rsid w:val="005575F5"/>
    <w:rsid w:val="005C1690"/>
    <w:rsid w:val="006E0F9D"/>
    <w:rsid w:val="007474D2"/>
    <w:rsid w:val="00870542"/>
    <w:rsid w:val="0098601B"/>
    <w:rsid w:val="009E5E76"/>
    <w:rsid w:val="00A00889"/>
    <w:rsid w:val="00C40C7F"/>
    <w:rsid w:val="00C65D0A"/>
    <w:rsid w:val="00D62E1E"/>
    <w:rsid w:val="00DC382A"/>
    <w:rsid w:val="00DF2489"/>
    <w:rsid w:val="00E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2019-03-18T13:10:00Z</cp:lastPrinted>
  <dcterms:created xsi:type="dcterms:W3CDTF">2019-06-06T17:45:00Z</dcterms:created>
  <dcterms:modified xsi:type="dcterms:W3CDTF">2019-06-06T17:45:00Z</dcterms:modified>
</cp:coreProperties>
</file>