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A3" w:rsidRDefault="00F75CEC" w:rsidP="003D65A3">
      <w:pPr>
        <w:ind w:left="-1080" w:firstLine="1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303BA9" wp14:editId="7496718B">
            <wp:simplePos x="0" y="0"/>
            <wp:positionH relativeFrom="column">
              <wp:posOffset>-609600</wp:posOffset>
            </wp:positionH>
            <wp:positionV relativeFrom="paragraph">
              <wp:posOffset>-114300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EC" w:rsidRDefault="00F75CEC" w:rsidP="00F75CEC">
      <w:pPr>
        <w:ind w:left="-1080" w:firstLine="360"/>
      </w:pPr>
    </w:p>
    <w:p w:rsidR="00F75CEC" w:rsidRDefault="00F75CEC" w:rsidP="00F75CEC">
      <w:pPr>
        <w:ind w:left="-10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B362" wp14:editId="57956745">
                <wp:simplePos x="0" y="0"/>
                <wp:positionH relativeFrom="column">
                  <wp:posOffset>806450</wp:posOffset>
                </wp:positionH>
                <wp:positionV relativeFrom="paragraph">
                  <wp:posOffset>50165</wp:posOffset>
                </wp:positionV>
                <wp:extent cx="5715000" cy="5073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773" w:rsidRDefault="004D5773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3D65A3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D65A3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STRONGSVILLE ATHLETIC BOOSTERS</w:t>
                            </w:r>
                          </w:p>
                          <w:p w:rsidR="004D5773" w:rsidRDefault="004D5773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D5773" w:rsidRDefault="004D5773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D5773" w:rsidRDefault="004D5773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D5773" w:rsidRDefault="004D5773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D5773" w:rsidRDefault="004D5773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D5773" w:rsidRDefault="004D5773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D5773" w:rsidRPr="003D65A3" w:rsidRDefault="004D5773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.5pt;margin-top:3.95pt;width:450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2N84CAAAOBgAADgAAAGRycy9lMm9Eb2MueG1srFRLb9swDL4P2H8QdE9tZ3H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zaZanKZgo2PJ0&#10;+uE0uk+ebxvr/EemJQpCiS3ULlJKtjfOQyQAHSDhMaUXjRCxfkK9UACw07DYAN1tUkAkIAZkiCkW&#10;58c8n46raX4+Oq3ybDTJ0rNRVaXj0fWiSqt0spifT65+QhSSZJNiB21ioMkCQUDEQpBVX5Jg/rua&#10;SEJfdHCWJbF3uvzAccxzCDUJ7HcsR8nvBQsJCPWZcahaJDso4rywubBoS6DTCaVM+VinSAagA4oD&#10;YW+52OMjZZHKt1zuyB9e1sofLstGaRtL+yrs+usQMu/wQMZR3kH07bLtu3Kp6z00pdXdUDtDFw10&#10;zg1x/p5YmGJoNthM/g4+XOhdiXUvYbTW9vuf9AEPhQQrRqHcJXbfNsQyjMQnBWN3nk0mYY3EwwSa&#10;Bw722LI8tqiNnGsoRwY70NAoBrwXg8itlk+wwKrwKpiIovB2if0gzn23q2ABUlZVEQSLwxB/ox4M&#10;Da5DdcJcPLZPxJp+eDx00K0e9gcpXs1Qhw03la42XvMmDlgguGO1Jx6WTuzHfkGGrXZ8jqjnNT77&#10;BQAA//8DAFBLAwQUAAYACAAAACEA7tvK79sAAAAJAQAADwAAAGRycy9kb3ducmV2LnhtbEyPzU7D&#10;MBCE70i8g7VI3OiaCkga4lQIxBVE+ZG4ufE2iYjXUew24e3ZcoHj7IxmvynXs+/VgcbYBTZwudCg&#10;iOvgOm4MvL0+XuSgYrLsbB+YDHxThHV1elLawoWJX+iwSY2SEo6FNdCmNBSIsW7J27gIA7F4uzB6&#10;m0SODbrRTlLue1xqfYPediwfWjvQfUv112bvDbw/7T4/rvRz8+CvhynMGtmv0Jjzs/nuFlSiOf2F&#10;4Ygv6FAJ0zbs2UXVi15msiUZyFagjr7+PWwN5FkOWJX4f0H1AwAA//8DAFBLAQItABQABgAIAAAA&#10;IQDkmcPA+wAAAOEBAAATAAAAAAAAAAAAAAAAAAAAAABbQ29udGVudF9UeXBlc10ueG1sUEsBAi0A&#10;FAAGAAgAAAAhACOyauHXAAAAlAEAAAsAAAAAAAAAAAAAAAAALAEAAF9yZWxzLy5yZWxzUEsBAi0A&#10;FAAGAAgAAAAhAH3RNjfOAgAADgYAAA4AAAAAAAAAAAAAAAAALAIAAGRycy9lMm9Eb2MueG1sUEsB&#10;Ai0AFAAGAAgAAAAhAO7byu/bAAAACQEAAA8AAAAAAAAAAAAAAAAAJgUAAGRycy9kb3ducmV2Lnht&#10;bFBLBQYAAAAABAAEAPMAAAAuBgAAAAA=&#10;" filled="f" stroked="f">
                <v:textbox>
                  <w:txbxContent>
                    <w:p w:rsidR="004D5773" w:rsidRDefault="004D5773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3D65A3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   </w:t>
                      </w:r>
                      <w:r w:rsidRPr="003D65A3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STRONGSVILLE ATHLETIC BOOSTERS</w:t>
                      </w:r>
                    </w:p>
                    <w:p w:rsidR="004D5773" w:rsidRDefault="004D5773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</w:p>
                    <w:p w:rsidR="004D5773" w:rsidRDefault="004D5773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</w:p>
                    <w:p w:rsidR="004D5773" w:rsidRDefault="004D5773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</w:p>
                    <w:p w:rsidR="004D5773" w:rsidRDefault="004D5773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</w:p>
                    <w:p w:rsidR="004D5773" w:rsidRDefault="004D5773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</w:p>
                    <w:p w:rsidR="004D5773" w:rsidRDefault="004D5773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</w:p>
                    <w:p w:rsidR="004D5773" w:rsidRPr="003D65A3" w:rsidRDefault="004D5773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</w:t>
      </w:r>
    </w:p>
    <w:p w:rsidR="00F75CEC" w:rsidRDefault="00F75CEC" w:rsidP="00F75CEC">
      <w:pPr>
        <w:ind w:left="-1080" w:firstLine="360"/>
      </w:pPr>
    </w:p>
    <w:p w:rsidR="00F75CEC" w:rsidRDefault="00F75CEC" w:rsidP="00F75CEC">
      <w:pPr>
        <w:ind w:left="-1080" w:firstLine="360"/>
      </w:pPr>
    </w:p>
    <w:p w:rsidR="00F75CEC" w:rsidRDefault="00F75CEC" w:rsidP="00F75CEC">
      <w:pPr>
        <w:ind w:left="-1080" w:firstLine="360"/>
      </w:pPr>
    </w:p>
    <w:p w:rsidR="00F75CEC" w:rsidRDefault="00F75CEC" w:rsidP="00F75CEC">
      <w:pPr>
        <w:ind w:left="-1080" w:firstLine="360"/>
      </w:pPr>
    </w:p>
    <w:p w:rsidR="00F75CEC" w:rsidRDefault="00F75CEC" w:rsidP="00F75CEC">
      <w:pPr>
        <w:ind w:left="-1080" w:firstLine="360"/>
      </w:pPr>
    </w:p>
    <w:p w:rsidR="00F75CEC" w:rsidRDefault="00F75CEC" w:rsidP="00F75CEC">
      <w:pPr>
        <w:ind w:left="-1080" w:firstLine="360"/>
      </w:pPr>
    </w:p>
    <w:p w:rsidR="00F75CEC" w:rsidRPr="000D23F2" w:rsidRDefault="004D5773" w:rsidP="00F75CE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November 18</w:t>
      </w:r>
      <w:r w:rsidR="00F75CEC">
        <w:rPr>
          <w:rFonts w:asciiTheme="majorHAnsi" w:hAnsiTheme="majorHAnsi"/>
          <w:sz w:val="32"/>
          <w:szCs w:val="32"/>
        </w:rPr>
        <w:t>, 2019</w:t>
      </w:r>
    </w:p>
    <w:p w:rsidR="00F75CEC" w:rsidRPr="000D23F2" w:rsidRDefault="00F75CEC" w:rsidP="00F75CEC">
      <w:pPr>
        <w:rPr>
          <w:rFonts w:asciiTheme="majorHAnsi" w:hAnsiTheme="majorHAnsi"/>
          <w:sz w:val="32"/>
          <w:szCs w:val="32"/>
        </w:rPr>
      </w:pPr>
    </w:p>
    <w:p w:rsidR="00F75CEC" w:rsidRDefault="00F75CEC" w:rsidP="00F75CEC">
      <w:pPr>
        <w:rPr>
          <w:rFonts w:asciiTheme="majorHAnsi" w:hAnsiTheme="majorHAnsi"/>
          <w:b/>
          <w:sz w:val="32"/>
          <w:szCs w:val="32"/>
          <w:u w:val="thick"/>
        </w:rPr>
      </w:pPr>
      <w:r w:rsidRPr="000D23F2">
        <w:rPr>
          <w:rFonts w:asciiTheme="majorHAnsi" w:hAnsiTheme="majorHAnsi"/>
          <w:b/>
          <w:sz w:val="32"/>
          <w:szCs w:val="32"/>
          <w:u w:val="thick"/>
        </w:rPr>
        <w:t>MEETING AGENDA</w:t>
      </w:r>
      <w:r>
        <w:rPr>
          <w:rFonts w:asciiTheme="majorHAnsi" w:hAnsiTheme="majorHAnsi"/>
          <w:b/>
          <w:sz w:val="32"/>
          <w:szCs w:val="32"/>
          <w:u w:val="thick"/>
        </w:rPr>
        <w:t xml:space="preserve"> WITH MINUTES</w:t>
      </w:r>
    </w:p>
    <w:p w:rsidR="00F75CEC" w:rsidRDefault="00F75CEC" w:rsidP="00F75CEC">
      <w:pPr>
        <w:rPr>
          <w:rFonts w:asciiTheme="majorHAnsi" w:hAnsiTheme="majorHAnsi"/>
          <w:b/>
          <w:sz w:val="32"/>
          <w:szCs w:val="32"/>
          <w:u w:val="thick"/>
        </w:rPr>
      </w:pPr>
    </w:p>
    <w:p w:rsidR="00F75CEC" w:rsidRDefault="00F75CEC" w:rsidP="00F75CEC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I.</w:t>
      </w:r>
      <w:r w:rsidRPr="0098601B">
        <w:rPr>
          <w:rFonts w:asciiTheme="majorHAnsi" w:hAnsiTheme="majorHAnsi"/>
        </w:rPr>
        <w:tab/>
        <w:t>Call to order</w:t>
      </w:r>
    </w:p>
    <w:p w:rsidR="004D5773" w:rsidRPr="004D5773" w:rsidRDefault="004D5773" w:rsidP="004D577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15 present</w:t>
      </w:r>
    </w:p>
    <w:p w:rsidR="00F75CEC" w:rsidRPr="0098601B" w:rsidRDefault="00F75CEC" w:rsidP="00F75CEC">
      <w:pPr>
        <w:rPr>
          <w:rFonts w:asciiTheme="majorHAnsi" w:hAnsiTheme="majorHAnsi"/>
        </w:rPr>
      </w:pPr>
    </w:p>
    <w:p w:rsidR="00F75CEC" w:rsidRPr="0098601B" w:rsidRDefault="00F75CEC" w:rsidP="00F75CEC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II.</w:t>
      </w:r>
      <w:r w:rsidRPr="0098601B">
        <w:rPr>
          <w:rFonts w:asciiTheme="majorHAnsi" w:hAnsiTheme="majorHAnsi"/>
        </w:rPr>
        <w:tab/>
        <w:t>Pledge of Allegiance</w:t>
      </w:r>
    </w:p>
    <w:p w:rsidR="00F75CEC" w:rsidRPr="0098601B" w:rsidRDefault="00F75CEC" w:rsidP="00F75CEC">
      <w:pPr>
        <w:rPr>
          <w:rFonts w:asciiTheme="majorHAnsi" w:hAnsiTheme="majorHAnsi"/>
        </w:rPr>
      </w:pPr>
    </w:p>
    <w:p w:rsidR="00F75CEC" w:rsidRDefault="00F75CEC" w:rsidP="00F75CEC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III.</w:t>
      </w:r>
      <w:r w:rsidRPr="0098601B">
        <w:rPr>
          <w:rFonts w:asciiTheme="majorHAnsi" w:hAnsiTheme="majorHAnsi"/>
        </w:rPr>
        <w:tab/>
        <w:t>President’s Report – Dan Martin</w:t>
      </w:r>
    </w:p>
    <w:p w:rsidR="004D5773" w:rsidRDefault="004D5773" w:rsidP="004D577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Presented scoreboards to school board</w:t>
      </w:r>
    </w:p>
    <w:p w:rsidR="004D5773" w:rsidRPr="004D5773" w:rsidRDefault="004D5773" w:rsidP="004D577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Parking at football game made $2300.00</w:t>
      </w:r>
    </w:p>
    <w:p w:rsidR="00F75CEC" w:rsidRPr="0098601B" w:rsidRDefault="00F75CEC" w:rsidP="00F75CEC">
      <w:pPr>
        <w:rPr>
          <w:rFonts w:asciiTheme="majorHAnsi" w:hAnsiTheme="majorHAnsi"/>
        </w:rPr>
      </w:pPr>
    </w:p>
    <w:p w:rsidR="00F75CEC" w:rsidRDefault="00F75CEC" w:rsidP="00F75CEC">
      <w:pPr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  <w:t>Athletic Director’s Report – Denny Ziegler</w:t>
      </w:r>
    </w:p>
    <w:p w:rsidR="00FD40C3" w:rsidRDefault="004D5773" w:rsidP="004D577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Last Thursday 13 athletes signed letters of intent</w:t>
      </w:r>
    </w:p>
    <w:p w:rsidR="004D5773" w:rsidRDefault="004D5773" w:rsidP="004D577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Most All Conference  are out on GCC website</w:t>
      </w:r>
    </w:p>
    <w:p w:rsidR="004D5773" w:rsidRDefault="004D5773" w:rsidP="004D577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 the mustangs last Wednesday combined middle school with the high school drawing connection with the two</w:t>
      </w:r>
    </w:p>
    <w:p w:rsidR="004D5773" w:rsidRDefault="004D5773" w:rsidP="004D577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Trying to create student athlete involvement with elementary schools including a reading program</w:t>
      </w:r>
    </w:p>
    <w:p w:rsidR="004D5773" w:rsidRDefault="004D5773" w:rsidP="004D577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Winter sports open up Saturday @ Wooster ; GBB followed by a game at Rocket Mortgage Fieldhouse</w:t>
      </w:r>
    </w:p>
    <w:p w:rsidR="004D5773" w:rsidRDefault="004D5773" w:rsidP="004D577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BBB start next Friday against Olmsted Falls</w:t>
      </w:r>
    </w:p>
    <w:p w:rsidR="004D5773" w:rsidRPr="004D5773" w:rsidRDefault="004D5773" w:rsidP="004D577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Discussions cont. regarding scoreboards; run off Apple TV, capability of seeing on your phone with App, each sport has its own individualized template, PE classes can use </w:t>
      </w:r>
      <w:proofErr w:type="spellStart"/>
      <w:r>
        <w:rPr>
          <w:rFonts w:asciiTheme="majorHAnsi" w:hAnsiTheme="majorHAnsi"/>
        </w:rPr>
        <w:t>ie</w:t>
      </w:r>
      <w:proofErr w:type="spellEnd"/>
      <w:r>
        <w:rPr>
          <w:rFonts w:asciiTheme="majorHAnsi" w:hAnsiTheme="majorHAnsi"/>
        </w:rPr>
        <w:t>. Heart monitors, looking for installation Dec. 11-20</w:t>
      </w:r>
      <w:r w:rsidRPr="004D577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2019. Still need to find operators and advertisers.</w:t>
      </w:r>
    </w:p>
    <w:p w:rsidR="00F75CEC" w:rsidRPr="0098601B" w:rsidRDefault="00F75CEC" w:rsidP="00F75CEC">
      <w:pPr>
        <w:rPr>
          <w:rFonts w:asciiTheme="majorHAnsi" w:hAnsiTheme="majorHAnsi"/>
        </w:rPr>
      </w:pPr>
    </w:p>
    <w:p w:rsidR="00F75CEC" w:rsidRPr="0098601B" w:rsidRDefault="00F75CEC" w:rsidP="00F75CEC">
      <w:pPr>
        <w:rPr>
          <w:rFonts w:asciiTheme="majorHAnsi" w:hAnsiTheme="majorHAnsi"/>
        </w:rPr>
      </w:pPr>
    </w:p>
    <w:p w:rsidR="00F75CEC" w:rsidRDefault="00F75CEC" w:rsidP="00F75CEC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V.</w:t>
      </w:r>
      <w:r w:rsidRPr="0098601B">
        <w:rPr>
          <w:rFonts w:asciiTheme="majorHAnsi" w:hAnsiTheme="majorHAnsi"/>
        </w:rPr>
        <w:tab/>
        <w:t>T</w:t>
      </w:r>
      <w:r w:rsidR="004D5773">
        <w:rPr>
          <w:rFonts w:asciiTheme="majorHAnsi" w:hAnsiTheme="majorHAnsi"/>
        </w:rPr>
        <w:t>reasurer’s Report – Sarah Bass</w:t>
      </w:r>
    </w:p>
    <w:p w:rsidR="00FD40C3" w:rsidRPr="00FD40C3" w:rsidRDefault="00FD40C3" w:rsidP="00FD40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Provided report </w:t>
      </w:r>
    </w:p>
    <w:p w:rsidR="00F75CEC" w:rsidRPr="0098601B" w:rsidRDefault="00F75CEC" w:rsidP="00F75CEC">
      <w:pPr>
        <w:rPr>
          <w:rFonts w:asciiTheme="majorHAnsi" w:hAnsiTheme="majorHAnsi"/>
        </w:rPr>
      </w:pPr>
    </w:p>
    <w:p w:rsidR="00F75CEC" w:rsidRPr="0098601B" w:rsidRDefault="00F75CEC" w:rsidP="00F75CEC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VI.</w:t>
      </w:r>
      <w:r w:rsidRPr="0098601B">
        <w:rPr>
          <w:rFonts w:asciiTheme="majorHAnsi" w:hAnsiTheme="majorHAnsi"/>
        </w:rPr>
        <w:tab/>
        <w:t xml:space="preserve">Fundraising Chair’s Report – Robin </w:t>
      </w:r>
      <w:r w:rsidR="003334E8">
        <w:rPr>
          <w:rFonts w:asciiTheme="majorHAnsi" w:hAnsiTheme="majorHAnsi"/>
        </w:rPr>
        <w:t>Micko</w:t>
      </w:r>
    </w:p>
    <w:p w:rsidR="00F75CEC" w:rsidRPr="0098601B" w:rsidRDefault="00F75CEC" w:rsidP="00F75CEC">
      <w:pPr>
        <w:rPr>
          <w:rFonts w:asciiTheme="majorHAnsi" w:hAnsiTheme="majorHAnsi"/>
        </w:rPr>
      </w:pPr>
    </w:p>
    <w:p w:rsidR="00F75CEC" w:rsidRDefault="00F75CEC" w:rsidP="00F75CE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</w:t>
      </w:r>
      <w:r>
        <w:rPr>
          <w:rFonts w:asciiTheme="majorHAnsi" w:hAnsiTheme="majorHAnsi"/>
        </w:rPr>
        <w:tab/>
        <w:t xml:space="preserve">Night at the </w:t>
      </w:r>
      <w:r w:rsidR="004D5773">
        <w:rPr>
          <w:rFonts w:asciiTheme="majorHAnsi" w:hAnsiTheme="majorHAnsi"/>
        </w:rPr>
        <w:t>Races – Feb. 22, 2020</w:t>
      </w:r>
    </w:p>
    <w:p w:rsidR="004D5773" w:rsidRDefault="004D5773" w:rsidP="004D577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organize meetings after Thanksgiving</w:t>
      </w:r>
    </w:p>
    <w:p w:rsidR="004D5773" w:rsidRDefault="004D5773" w:rsidP="004D577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Winter programs to be pushed out mid Dec.</w:t>
      </w:r>
    </w:p>
    <w:p w:rsidR="004D5773" w:rsidRPr="004D5773" w:rsidRDefault="004D5773" w:rsidP="004D577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chair for the Golf Outing</w:t>
      </w:r>
    </w:p>
    <w:p w:rsidR="00FD40C3" w:rsidRPr="004D5773" w:rsidRDefault="00FD40C3" w:rsidP="004D5773">
      <w:pPr>
        <w:pStyle w:val="ListParagraph"/>
        <w:ind w:left="1440"/>
        <w:rPr>
          <w:rFonts w:asciiTheme="majorHAnsi" w:hAnsiTheme="majorHAnsi"/>
        </w:rPr>
      </w:pPr>
    </w:p>
    <w:p w:rsidR="00F75CEC" w:rsidRPr="0098601B" w:rsidRDefault="00F75CEC" w:rsidP="00F75CEC">
      <w:pPr>
        <w:rPr>
          <w:rFonts w:asciiTheme="majorHAnsi" w:hAnsiTheme="majorHAnsi"/>
        </w:rPr>
      </w:pPr>
    </w:p>
    <w:p w:rsidR="00F75CEC" w:rsidRPr="0098601B" w:rsidRDefault="00F75CEC" w:rsidP="00F75CEC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VII.</w:t>
      </w:r>
      <w:r w:rsidRPr="0098601B">
        <w:rPr>
          <w:rFonts w:asciiTheme="majorHAnsi" w:hAnsiTheme="majorHAnsi"/>
        </w:rPr>
        <w:tab/>
        <w:t>Committee Reports</w:t>
      </w:r>
    </w:p>
    <w:p w:rsidR="00F75CEC" w:rsidRPr="0098601B" w:rsidRDefault="00F75CEC" w:rsidP="00F75CEC">
      <w:pPr>
        <w:rPr>
          <w:rFonts w:asciiTheme="majorHAnsi" w:hAnsiTheme="majorHAnsi"/>
        </w:rPr>
      </w:pPr>
    </w:p>
    <w:p w:rsidR="00F75CEC" w:rsidRDefault="00F75CEC" w:rsidP="00F75CEC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ab/>
        <w:t>A.</w:t>
      </w:r>
      <w:r w:rsidRPr="0098601B">
        <w:rPr>
          <w:rFonts w:asciiTheme="majorHAnsi" w:hAnsiTheme="majorHAnsi"/>
        </w:rPr>
        <w:tab/>
        <w:t>Membership Update – Laura Housum</w:t>
      </w:r>
    </w:p>
    <w:p w:rsidR="00FD40C3" w:rsidRDefault="00FD40C3" w:rsidP="00FD40C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254 members to date</w:t>
      </w:r>
    </w:p>
    <w:p w:rsidR="00FD40C3" w:rsidRPr="00FD40C3" w:rsidRDefault="00FD40C3" w:rsidP="00FD40C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$20,510.00 total</w:t>
      </w:r>
    </w:p>
    <w:p w:rsidR="00F75CEC" w:rsidRPr="0098601B" w:rsidRDefault="00F75CEC" w:rsidP="00F75CEC">
      <w:pPr>
        <w:rPr>
          <w:rFonts w:asciiTheme="majorHAnsi" w:hAnsiTheme="majorHAnsi"/>
        </w:rPr>
      </w:pPr>
    </w:p>
    <w:p w:rsidR="003334E8" w:rsidRDefault="001773F9" w:rsidP="001773F9">
      <w:pPr>
        <w:rPr>
          <w:rFonts w:asciiTheme="majorHAnsi" w:hAnsiTheme="majorHAnsi"/>
        </w:rPr>
      </w:pPr>
      <w:r>
        <w:rPr>
          <w:rFonts w:asciiTheme="majorHAnsi" w:hAnsiTheme="majorHAnsi"/>
        </w:rPr>
        <w:t>VIII.</w:t>
      </w:r>
      <w:r>
        <w:rPr>
          <w:rFonts w:asciiTheme="majorHAnsi" w:hAnsiTheme="majorHAnsi"/>
        </w:rPr>
        <w:tab/>
        <w:t xml:space="preserve">Vice Presidents Report – Keith </w:t>
      </w:r>
      <w:proofErr w:type="spellStart"/>
      <w:r>
        <w:rPr>
          <w:rFonts w:asciiTheme="majorHAnsi" w:hAnsiTheme="majorHAnsi"/>
        </w:rPr>
        <w:t>Housum</w:t>
      </w:r>
      <w:proofErr w:type="spellEnd"/>
    </w:p>
    <w:p w:rsidR="001773F9" w:rsidRPr="001773F9" w:rsidRDefault="001773F9" w:rsidP="001773F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Regarding </w:t>
      </w:r>
      <w:proofErr w:type="spellStart"/>
      <w:proofErr w:type="gramStart"/>
      <w:r>
        <w:rPr>
          <w:rFonts w:asciiTheme="majorHAnsi" w:hAnsiTheme="majorHAnsi"/>
        </w:rPr>
        <w:t>Scorevsion</w:t>
      </w:r>
      <w:proofErr w:type="spellEnd"/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treasurer are currently working with the lawyers. Looking for board approval to move forward. Hopefully securing </w:t>
      </w:r>
      <w:proofErr w:type="spellStart"/>
      <w:r>
        <w:rPr>
          <w:rFonts w:asciiTheme="majorHAnsi" w:hAnsiTheme="majorHAnsi"/>
        </w:rPr>
        <w:t>Scorevsion</w:t>
      </w:r>
      <w:proofErr w:type="spellEnd"/>
      <w:r>
        <w:rPr>
          <w:rFonts w:asciiTheme="majorHAnsi" w:hAnsiTheme="majorHAnsi"/>
        </w:rPr>
        <w:t xml:space="preserve"> to be at the next meeting.</w:t>
      </w:r>
    </w:p>
    <w:p w:rsidR="00F75CEC" w:rsidRPr="0098601B" w:rsidRDefault="00F75CEC" w:rsidP="00F75CEC">
      <w:pPr>
        <w:rPr>
          <w:rFonts w:asciiTheme="majorHAnsi" w:hAnsiTheme="majorHAnsi"/>
        </w:rPr>
      </w:pPr>
    </w:p>
    <w:p w:rsidR="00F75CEC" w:rsidRDefault="00F75CEC" w:rsidP="00F75CEC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IX.</w:t>
      </w:r>
      <w:r w:rsidRPr="0098601B">
        <w:rPr>
          <w:rFonts w:asciiTheme="majorHAnsi" w:hAnsiTheme="majorHAnsi"/>
        </w:rPr>
        <w:tab/>
        <w:t>New Business</w:t>
      </w:r>
    </w:p>
    <w:p w:rsidR="00F75CEC" w:rsidRDefault="00F75CEC" w:rsidP="00F75CEC">
      <w:pPr>
        <w:rPr>
          <w:rFonts w:asciiTheme="majorHAnsi" w:hAnsiTheme="majorHAnsi"/>
        </w:rPr>
      </w:pPr>
    </w:p>
    <w:p w:rsidR="00F75CEC" w:rsidRPr="001773F9" w:rsidRDefault="001773F9" w:rsidP="001773F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Denied in SW Conference , Westlake and North Olmsted going to Amherst</w:t>
      </w:r>
      <w:r w:rsidR="00F75CEC" w:rsidRPr="001773F9">
        <w:rPr>
          <w:rFonts w:asciiTheme="majorHAnsi" w:hAnsiTheme="majorHAnsi"/>
        </w:rPr>
        <w:tab/>
      </w:r>
    </w:p>
    <w:p w:rsidR="00F75CEC" w:rsidRPr="0098601B" w:rsidRDefault="00F75CEC" w:rsidP="00F75CEC">
      <w:pPr>
        <w:rPr>
          <w:rFonts w:asciiTheme="majorHAnsi" w:hAnsiTheme="majorHAnsi"/>
        </w:rPr>
      </w:pPr>
    </w:p>
    <w:p w:rsidR="00F75CEC" w:rsidRPr="0098601B" w:rsidRDefault="00F75CEC" w:rsidP="00F75CEC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X.</w:t>
      </w:r>
      <w:r w:rsidRPr="0098601B">
        <w:rPr>
          <w:rFonts w:asciiTheme="majorHAnsi" w:hAnsiTheme="majorHAnsi"/>
        </w:rPr>
        <w:tab/>
        <w:t>Adjournment</w:t>
      </w:r>
    </w:p>
    <w:p w:rsidR="005C1690" w:rsidRDefault="00F75CEC" w:rsidP="00F75CEC">
      <w:pPr>
        <w:ind w:left="-1080" w:firstLine="360"/>
      </w:pPr>
      <w:r>
        <w:t xml:space="preserve">                  </w:t>
      </w:r>
    </w:p>
    <w:sectPr w:rsidR="005C1690" w:rsidSect="009E5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0EE7"/>
    <w:multiLevelType w:val="hybridMultilevel"/>
    <w:tmpl w:val="B672A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2C1A81"/>
    <w:multiLevelType w:val="hybridMultilevel"/>
    <w:tmpl w:val="D6923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5B3482"/>
    <w:multiLevelType w:val="hybridMultilevel"/>
    <w:tmpl w:val="403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0451D7"/>
    <w:multiLevelType w:val="hybridMultilevel"/>
    <w:tmpl w:val="CDF0F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3A1A2D"/>
    <w:multiLevelType w:val="hybridMultilevel"/>
    <w:tmpl w:val="BFA0E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B16E24"/>
    <w:multiLevelType w:val="hybridMultilevel"/>
    <w:tmpl w:val="63E6C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D62D07"/>
    <w:multiLevelType w:val="hybridMultilevel"/>
    <w:tmpl w:val="7174C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915597"/>
    <w:multiLevelType w:val="hybridMultilevel"/>
    <w:tmpl w:val="B50C0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3"/>
    <w:rsid w:val="000C710E"/>
    <w:rsid w:val="000D23F2"/>
    <w:rsid w:val="001773F9"/>
    <w:rsid w:val="001F2F38"/>
    <w:rsid w:val="00210C1F"/>
    <w:rsid w:val="00232E44"/>
    <w:rsid w:val="0030015D"/>
    <w:rsid w:val="003334E8"/>
    <w:rsid w:val="003D65A3"/>
    <w:rsid w:val="0042285B"/>
    <w:rsid w:val="004B6EA4"/>
    <w:rsid w:val="004D5773"/>
    <w:rsid w:val="005C1690"/>
    <w:rsid w:val="00756140"/>
    <w:rsid w:val="008516F1"/>
    <w:rsid w:val="009556C1"/>
    <w:rsid w:val="0098601B"/>
    <w:rsid w:val="009E5E76"/>
    <w:rsid w:val="00F75CEC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Robin</cp:lastModifiedBy>
  <cp:revision>2</cp:revision>
  <cp:lastPrinted>2018-12-10T21:51:00Z</cp:lastPrinted>
  <dcterms:created xsi:type="dcterms:W3CDTF">2020-01-09T13:20:00Z</dcterms:created>
  <dcterms:modified xsi:type="dcterms:W3CDTF">2020-01-09T13:20:00Z</dcterms:modified>
</cp:coreProperties>
</file>